
<file path=[Content_Types].xml><?xml version="1.0" encoding="utf-8"?>
<Types xmlns="http://schemas.openxmlformats.org/package/2006/content-types">
  <Default Extension="xml" ContentType="application/xml"/>
  <Default Extension="rels" ContentType="application/vnd.openxmlformats-package.relationships+xml"/>
  <Default Extension="gif" ContentType="image/gif"/>
  <Default Extension="jpg" ContentType="image/jpeg"/>
  <Default Extension="wmf" ContentType="image/x-wmf"/>
  <Default Extension="emf" ContentType="image/x-emf"/>
  <Default Extension="dib" ContentType="image/dib"/>
  <Default Extension="png" ContentType="image/png"/>
  <Default Extension="bmp" ContentType="image/bmp"/>
  <Default Extension="tiff" ContentType="image/tiff"/>
  <Default Extension="wdp" ContentType="image/vnd.ms-photo"/>
  <Default Extension="glb" ContentType="model/gltf.binary"/>
  <Default Extension="svg" ContentType="image/svg+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word/commentsExtended.xml" ContentType="application/vnd.openxmlformats-officedocument.wordprocessingml.commentsExtended+xml"/>
</Types>
</file>

<file path=_rels/.rels><?xml version="1.0" encoding="UTF-8"?><Relationships xmlns="http://schemas.openxmlformats.org/package/2006/relationships"><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body>
    <w:p>
      <w:pPr>
        <w:pStyle w:val="0"/>
        <w:rPr>
          <w:rFonts w:hint="default"/>
          <w:color w:val="auto"/>
        </w:rPr>
      </w:pPr>
      <w:r>
        <w:rPr>
          <w:rFonts w:hint="eastAsia"/>
          <w:color w:val="auto"/>
        </w:rPr>
        <w:t>様式第１号（第４条関係）</w:t>
      </w:r>
    </w:p>
    <w:p>
      <w:pPr>
        <w:pStyle w:val="0"/>
        <w:rPr>
          <w:rFonts w:hint="default"/>
          <w:color w:val="auto"/>
        </w:rPr>
      </w:pPr>
    </w:p>
    <w:p>
      <w:pPr>
        <w:pStyle w:val="0"/>
        <w:rPr>
          <w:rFonts w:hint="default"/>
          <w:color w:val="auto"/>
        </w:rPr>
      </w:pPr>
      <w:r>
        <w:rPr>
          <w:rFonts w:hint="eastAsia"/>
          <w:color w:val="auto"/>
        </w:rPr>
        <w:t>　　　　　　　　　　　　　　　　　　　　　　　　　令和　　年　　月　　日</w:t>
      </w:r>
    </w:p>
    <w:p>
      <w:pPr>
        <w:pStyle w:val="0"/>
        <w:rPr>
          <w:rFonts w:hint="default"/>
          <w:color w:val="auto"/>
        </w:rPr>
      </w:pPr>
    </w:p>
    <w:p>
      <w:pPr>
        <w:pStyle w:val="0"/>
        <w:rPr>
          <w:rFonts w:hint="default"/>
          <w:color w:val="auto"/>
        </w:rPr>
      </w:pPr>
      <w:r>
        <w:rPr>
          <w:rFonts w:hint="eastAsia"/>
          <w:color w:val="auto"/>
        </w:rPr>
        <w:t>　南国市長　平山　耕三　様</w:t>
      </w:r>
    </w:p>
    <w:p>
      <w:pPr>
        <w:pStyle w:val="0"/>
        <w:rPr>
          <w:rFonts w:hint="default"/>
          <w:color w:val="auto"/>
        </w:rPr>
      </w:pPr>
    </w:p>
    <w:p>
      <w:pPr>
        <w:pStyle w:val="0"/>
        <w:rPr>
          <w:rFonts w:hint="default"/>
          <w:color w:val="auto"/>
        </w:rPr>
      </w:pPr>
      <w:r>
        <w:rPr>
          <w:rFonts w:hint="eastAsia"/>
          <w:color w:val="auto"/>
        </w:rPr>
        <w:t>　　　　　　　　　　　　　　　　　　　住　　　所</w:t>
      </w:r>
    </w:p>
    <w:p>
      <w:pPr>
        <w:pStyle w:val="0"/>
        <w:rPr>
          <w:rFonts w:hint="default"/>
          <w:color w:val="auto"/>
        </w:rPr>
      </w:pPr>
      <w:r>
        <w:rPr>
          <w:rFonts w:hint="eastAsia"/>
          <w:color w:val="auto"/>
        </w:rPr>
        <w:t>　　　　　　　　　　　　　　　　　　　氏　　　名　　　　　　　　　　</w:t>
      </w:r>
      <w:r>
        <w:rPr>
          <w:rFonts w:hint="default"/>
          <w:color w:val="auto"/>
        </w:rPr>
        <w:t>印</w:t>
      </w:r>
    </w:p>
    <w:p>
      <w:pPr>
        <w:pStyle w:val="0"/>
        <w:wordWrap w:val="0"/>
        <w:ind w:right="488"/>
        <w:jc w:val="right"/>
        <w:rPr>
          <w:rFonts w:hint="default"/>
          <w:color w:val="auto"/>
        </w:rPr>
      </w:pPr>
      <w:r>
        <w:rPr>
          <w:rFonts w:hint="eastAsia"/>
          <w:color w:val="auto"/>
        </w:rPr>
        <w:t>（本人自筆の場合は押印不要）　　</w:t>
      </w:r>
    </w:p>
    <w:p>
      <w:pPr>
        <w:pStyle w:val="0"/>
        <w:wordWrap w:val="0"/>
        <w:ind w:right="488"/>
        <w:jc w:val="right"/>
        <w:rPr>
          <w:rFonts w:hint="default"/>
          <w:color w:val="auto"/>
        </w:rPr>
      </w:pPr>
      <w:r>
        <w:rPr>
          <w:rFonts w:hint="eastAsia"/>
          <w:color w:val="auto"/>
        </w:rPr>
        <w:t>連　絡　先　　　　　　　　　　　</w:t>
      </w:r>
    </w:p>
    <w:p>
      <w:pPr>
        <w:pStyle w:val="0"/>
        <w:ind w:right="1464"/>
        <w:jc w:val="center"/>
        <w:rPr>
          <w:rFonts w:hint="default"/>
          <w:color w:val="auto"/>
        </w:rPr>
      </w:pPr>
      <w:r>
        <w:rPr>
          <w:rFonts w:hint="eastAsia"/>
          <w:color w:val="auto"/>
        </w:rPr>
        <w:t>　　　　　　　　　　　　　　　　　　（日中連絡のつくもの）</w:t>
      </w:r>
    </w:p>
    <w:p>
      <w:pPr>
        <w:pStyle w:val="0"/>
        <w:rPr>
          <w:rFonts w:hint="default"/>
          <w:color w:val="auto"/>
        </w:rPr>
      </w:pPr>
    </w:p>
    <w:p>
      <w:pPr>
        <w:pStyle w:val="0"/>
        <w:jc w:val="center"/>
        <w:rPr>
          <w:rFonts w:hint="default"/>
          <w:color w:val="auto"/>
        </w:rPr>
      </w:pPr>
      <w:r>
        <w:rPr>
          <w:rFonts w:hint="eastAsia"/>
          <w:color w:val="auto"/>
        </w:rPr>
        <w:t>南国市新規狩猟者確保事業費補助金交付申請書</w:t>
      </w:r>
    </w:p>
    <w:p>
      <w:pPr>
        <w:pStyle w:val="0"/>
        <w:rPr>
          <w:rFonts w:hint="default"/>
          <w:color w:val="auto"/>
        </w:rPr>
      </w:pPr>
    </w:p>
    <w:p>
      <w:pPr>
        <w:pStyle w:val="0"/>
        <w:rPr>
          <w:rFonts w:hint="default"/>
          <w:color w:val="auto"/>
        </w:rPr>
      </w:pPr>
      <w:r>
        <w:rPr>
          <w:rFonts w:hint="eastAsia"/>
          <w:color w:val="auto"/>
        </w:rPr>
        <w:t>　南国市新規狩猟者確保事業費補助金の交付を受けたいので、南国市新規狩猟者確保事業費補助金交付要綱第４条の規定により、下記のとおり関係書類を添えて申請します。</w:t>
      </w:r>
    </w:p>
    <w:p>
      <w:pPr>
        <w:pStyle w:val="0"/>
        <w:rPr>
          <w:rFonts w:hint="default"/>
          <w:color w:val="auto"/>
        </w:rPr>
      </w:pPr>
    </w:p>
    <w:p>
      <w:pPr>
        <w:pStyle w:val="0"/>
        <w:jc w:val="center"/>
        <w:rPr>
          <w:rFonts w:hint="default"/>
          <w:color w:val="auto"/>
        </w:rPr>
      </w:pPr>
      <w:r>
        <w:rPr>
          <w:rFonts w:hint="eastAsia"/>
          <w:color w:val="auto"/>
        </w:rPr>
        <w:t>記</w:t>
      </w:r>
    </w:p>
    <w:p>
      <w:pPr>
        <w:pStyle w:val="0"/>
        <w:rPr>
          <w:rFonts w:hint="default"/>
          <w:color w:val="auto"/>
        </w:rPr>
      </w:pPr>
    </w:p>
    <w:p>
      <w:pPr>
        <w:pStyle w:val="0"/>
        <w:rPr>
          <w:rFonts w:hint="default"/>
          <w:color w:val="auto"/>
        </w:rPr>
      </w:pPr>
      <w:r>
        <w:rPr>
          <w:rFonts w:hint="eastAsia"/>
          <w:color w:val="auto"/>
        </w:rPr>
        <w:t>１　補助金交付申請額　　金　　　　　　　　　　円</w:t>
      </w:r>
    </w:p>
    <w:p>
      <w:pPr>
        <w:pStyle w:val="0"/>
        <w:rPr>
          <w:rFonts w:hint="default"/>
          <w:color w:val="auto"/>
        </w:rPr>
      </w:pPr>
    </w:p>
    <w:p>
      <w:pPr>
        <w:pStyle w:val="0"/>
        <w:rPr>
          <w:rFonts w:hint="default"/>
          <w:color w:val="auto"/>
        </w:rPr>
      </w:pPr>
      <w:r>
        <w:rPr>
          <w:rFonts w:hint="eastAsia"/>
          <w:color w:val="auto"/>
        </w:rPr>
        <w:t>２　事業内容</w:t>
      </w:r>
    </w:p>
    <w:p>
      <w:pPr>
        <w:pStyle w:val="0"/>
        <w:rPr>
          <w:rFonts w:hint="default"/>
          <w:color w:val="auto"/>
        </w:rPr>
      </w:pPr>
      <w:r>
        <w:rPr>
          <w:rFonts w:hint="eastAsia"/>
          <w:color w:val="auto"/>
        </w:rPr>
        <w:t>　　□狩猟免許の取得　　（　　　　　　　円）</w:t>
      </w:r>
    </w:p>
    <w:p>
      <w:pPr>
        <w:pStyle w:val="0"/>
        <w:rPr>
          <w:rFonts w:hint="default"/>
          <w:color w:val="auto"/>
        </w:rPr>
      </w:pPr>
      <w:r>
        <w:rPr>
          <w:rFonts w:hint="eastAsia"/>
          <w:color w:val="auto"/>
        </w:rPr>
        <w:t>　　□猟銃の所持の許可　（　　　　　　　円）</w:t>
      </w:r>
    </w:p>
    <w:p>
      <w:pPr>
        <w:pStyle w:val="0"/>
        <w:rPr>
          <w:rFonts w:hint="default"/>
          <w:color w:val="auto"/>
        </w:rPr>
      </w:pPr>
    </w:p>
    <w:p>
      <w:pPr>
        <w:pStyle w:val="0"/>
        <w:rPr>
          <w:rFonts w:hint="default"/>
          <w:color w:val="auto"/>
        </w:rPr>
      </w:pPr>
      <w:r>
        <w:rPr>
          <w:rFonts w:hint="eastAsia"/>
          <w:color w:val="auto"/>
        </w:rPr>
        <w:t>３　添付書類</w:t>
      </w:r>
    </w:p>
    <w:p>
      <w:pPr>
        <w:pStyle w:val="0"/>
        <w:ind w:firstLine="122" w:firstLineChars="50"/>
        <w:rPr>
          <w:rFonts w:hint="default"/>
          <w:color w:val="auto"/>
        </w:rPr>
      </w:pPr>
      <w:r>
        <w:rPr>
          <w:rFonts w:hint="eastAsia"/>
          <w:color w:val="auto"/>
        </w:rPr>
        <w:t>(</w:t>
      </w:r>
      <w:r>
        <w:rPr>
          <w:rFonts w:hint="default"/>
          <w:color w:val="auto"/>
        </w:rPr>
        <w:t>1)</w:t>
      </w:r>
      <w:r>
        <w:rPr>
          <w:rFonts w:hint="eastAsia"/>
          <w:color w:val="auto"/>
        </w:rPr>
        <w:t>　南国市が実施する有害鳥獣の捕獲に従事又は協力する旨の誓約書（別紙１）</w:t>
      </w:r>
    </w:p>
    <w:p>
      <w:pPr>
        <w:pStyle w:val="0"/>
        <w:ind w:firstLine="122" w:firstLineChars="50"/>
        <w:rPr>
          <w:rFonts w:hint="default"/>
          <w:color w:val="auto"/>
        </w:rPr>
      </w:pPr>
      <w:r>
        <w:rPr>
          <w:rFonts w:hint="eastAsia"/>
          <w:color w:val="auto"/>
        </w:rPr>
        <w:t>(</w:t>
      </w:r>
      <w:r>
        <w:rPr>
          <w:rFonts w:hint="default"/>
          <w:color w:val="auto"/>
        </w:rPr>
        <w:t>2)</w:t>
      </w:r>
      <w:r>
        <w:rPr>
          <w:rFonts w:hint="eastAsia"/>
          <w:color w:val="auto"/>
        </w:rPr>
        <w:t>　南国市税収納状況調査に係る同意書（別紙２）</w:t>
      </w:r>
    </w:p>
    <w:p>
      <w:pPr>
        <w:pStyle w:val="0"/>
        <w:ind w:left="488" w:leftChars="50" w:hanging="366" w:hangingChars="150"/>
        <w:rPr>
          <w:rFonts w:hint="default"/>
          <w:color w:val="auto"/>
        </w:rPr>
      </w:pPr>
      <w:r>
        <w:rPr>
          <w:rFonts w:hint="eastAsia"/>
          <w:color w:val="auto"/>
        </w:rPr>
        <w:t>(</w:t>
      </w:r>
      <w:r>
        <w:rPr>
          <w:rFonts w:hint="default"/>
          <w:color w:val="auto"/>
        </w:rPr>
        <w:t>3)</w:t>
      </w:r>
      <w:r>
        <w:rPr>
          <w:rFonts w:hint="eastAsia"/>
          <w:color w:val="auto"/>
        </w:rPr>
        <w:t>　高知県税の滞納がないことを証明する書類（高知県税の納税義務がない場合は、申立書）</w:t>
      </w:r>
    </w:p>
    <w:p>
      <w:pPr>
        <w:pStyle w:val="0"/>
        <w:ind w:left="488" w:leftChars="50" w:hanging="366" w:hangingChars="150"/>
        <w:rPr>
          <w:rFonts w:hint="default"/>
          <w:color w:val="auto"/>
        </w:rPr>
      </w:pPr>
      <w:r>
        <w:rPr>
          <w:rFonts w:hint="eastAsia"/>
          <w:color w:val="auto"/>
        </w:rPr>
        <w:t>(4</w:t>
      </w:r>
      <w:r>
        <w:rPr>
          <w:rFonts w:hint="default"/>
          <w:color w:val="auto"/>
        </w:rPr>
        <w:t>)</w:t>
      </w:r>
      <w:r>
        <w:rPr>
          <w:rFonts w:hint="eastAsia"/>
          <w:color w:val="auto"/>
        </w:rPr>
        <w:t>　狩猟免状又は射撃教習修了証明書の写し</w:t>
      </w:r>
    </w:p>
    <w:p>
      <w:pPr>
        <w:pStyle w:val="0"/>
        <w:ind w:left="488" w:leftChars="50" w:hanging="366" w:hangingChars="150"/>
        <w:rPr>
          <w:rFonts w:hint="default"/>
          <w:color w:val="auto"/>
        </w:rPr>
      </w:pPr>
      <w:r>
        <w:rPr>
          <w:rFonts w:hint="eastAsia"/>
          <w:color w:val="auto"/>
        </w:rPr>
        <w:t>(</w:t>
      </w:r>
      <w:r>
        <w:rPr>
          <w:rFonts w:hint="default"/>
          <w:color w:val="auto"/>
        </w:rPr>
        <w:t>5)</w:t>
      </w:r>
      <w:r>
        <w:rPr>
          <w:rFonts w:hint="eastAsia"/>
          <w:color w:val="auto"/>
        </w:rPr>
        <w:t>　狩猟免状又は射撃教習修了証明書の取得に要した金額を証明する書類</w:t>
      </w:r>
    </w:p>
    <w:p>
      <w:pPr>
        <w:rPr>
          <w:rFonts w:hint="default"/>
          <w:color w:val="auto"/>
        </w:rPr>
        <w:sectPr>
          <w:footnotePr>
            <w:numRestart w:val="eachPage"/>
          </w:footnotePr>
          <w:endnotePr>
            <w:numFmt w:val="decimal"/>
          </w:endnotePr>
          <w:pgSz w:w="11906" w:h="16838"/>
          <w:pgMar w:top="1417" w:right="1134" w:bottom="1417" w:left="1701" w:header="1134" w:footer="0" w:gutter="0"/>
          <w:cols w:space="720"/>
          <w:textDirection w:val="lrTb"/>
          <w:docGrid w:type="linesAndChars" w:linePitch="424" w:charSpace="9011"/>
        </w:sectPr>
      </w:pPr>
    </w:p>
    <w:p>
      <w:pPr>
        <w:pStyle w:val="0"/>
        <w:rPr>
          <w:rFonts w:hint="default"/>
          <w:color w:val="auto"/>
        </w:rPr>
      </w:pPr>
      <w:r>
        <w:rPr>
          <w:rFonts w:hint="eastAsia"/>
          <w:color w:val="auto"/>
        </w:rPr>
        <w:t>別紙１</w:t>
      </w:r>
    </w:p>
    <w:p>
      <w:pPr>
        <w:pStyle w:val="0"/>
        <w:rPr>
          <w:rFonts w:hint="default"/>
          <w:color w:val="auto"/>
        </w:rPr>
      </w:pPr>
    </w:p>
    <w:p>
      <w:pPr>
        <w:pStyle w:val="0"/>
        <w:jc w:val="center"/>
        <w:rPr>
          <w:rFonts w:hint="default"/>
          <w:color w:val="auto"/>
        </w:rPr>
      </w:pPr>
      <w:r>
        <w:rPr>
          <w:rFonts w:hint="eastAsia"/>
          <w:color w:val="auto"/>
        </w:rPr>
        <w:t>誓約書</w:t>
      </w:r>
    </w:p>
    <w:p>
      <w:pPr>
        <w:pStyle w:val="0"/>
        <w:rPr>
          <w:rFonts w:hint="default"/>
          <w:color w:val="auto"/>
        </w:rPr>
      </w:pPr>
    </w:p>
    <w:p>
      <w:pPr>
        <w:pStyle w:val="0"/>
        <w:rPr>
          <w:rFonts w:hint="default"/>
          <w:color w:val="auto"/>
        </w:rPr>
      </w:pPr>
      <w:r>
        <w:rPr>
          <w:rFonts w:hint="eastAsia"/>
          <w:color w:val="auto"/>
        </w:rPr>
        <w:t>　南国市長　平山　耕三　様</w:t>
      </w:r>
    </w:p>
    <w:p>
      <w:pPr>
        <w:pStyle w:val="0"/>
        <w:rPr>
          <w:rFonts w:hint="default"/>
          <w:color w:val="auto"/>
        </w:rPr>
      </w:pPr>
    </w:p>
    <w:p>
      <w:pPr>
        <w:pStyle w:val="0"/>
        <w:rPr>
          <w:rFonts w:hint="default"/>
          <w:color w:val="auto"/>
        </w:rPr>
      </w:pPr>
      <w:r>
        <w:rPr>
          <w:rFonts w:hint="eastAsia"/>
          <w:color w:val="auto"/>
        </w:rPr>
        <w:t>　私は、南国市新規狩猟者確保事業費補助金の交付を受けるに当たって、高知県猟友会及び南国猟友会に加入するとともに、有害鳥獣捕獲業務に継続的に従事することを誓約いたします。</w:t>
      </w:r>
    </w:p>
    <w:p>
      <w:pPr>
        <w:pStyle w:val="0"/>
        <w:rPr>
          <w:rFonts w:hint="default"/>
          <w:color w:val="auto"/>
        </w:rPr>
      </w:pPr>
    </w:p>
    <w:p>
      <w:pPr>
        <w:pStyle w:val="0"/>
        <w:rPr>
          <w:rFonts w:hint="default"/>
          <w:color w:val="auto"/>
        </w:rPr>
      </w:pPr>
      <w:r>
        <w:rPr>
          <w:rFonts w:hint="eastAsia"/>
          <w:color w:val="auto"/>
        </w:rPr>
        <w:t>　　　令和　　年　　月　　日</w:t>
      </w:r>
    </w:p>
    <w:p>
      <w:pPr>
        <w:pStyle w:val="0"/>
        <w:rPr>
          <w:rFonts w:hint="default"/>
          <w:color w:val="auto"/>
        </w:rPr>
      </w:pPr>
    </w:p>
    <w:p>
      <w:pPr>
        <w:pStyle w:val="0"/>
        <w:wordWrap w:val="0"/>
        <w:jc w:val="right"/>
        <w:rPr>
          <w:rFonts w:hint="default"/>
          <w:color w:val="auto"/>
        </w:rPr>
      </w:pPr>
      <w:r>
        <w:rPr>
          <w:rFonts w:hint="eastAsia"/>
          <w:color w:val="auto"/>
        </w:rPr>
        <w:t>住所　　　　　　　　　　　　　</w:t>
      </w:r>
    </w:p>
    <w:p>
      <w:pPr>
        <w:pStyle w:val="0"/>
        <w:wordWrap w:val="0"/>
        <w:jc w:val="right"/>
        <w:rPr>
          <w:rFonts w:hint="default"/>
          <w:color w:val="auto"/>
        </w:rPr>
      </w:pPr>
      <w:r>
        <w:rPr>
          <w:rFonts w:hint="eastAsia"/>
          <w:color w:val="auto"/>
        </w:rPr>
        <w:t>氏名　　　　　　　　　　印　　</w:t>
      </w:r>
    </w:p>
    <w:p>
      <w:pPr>
        <w:pStyle w:val="0"/>
        <w:wordWrap w:val="0"/>
        <w:jc w:val="right"/>
        <w:rPr>
          <w:rFonts w:hint="default"/>
          <w:color w:val="auto"/>
        </w:rPr>
      </w:pPr>
      <w:r>
        <w:rPr>
          <w:rFonts w:hint="eastAsia"/>
          <w:color w:val="auto"/>
        </w:rPr>
        <w:t>　　（本人自筆の場合は押印不要）　</w:t>
      </w:r>
    </w:p>
    <w:p>
      <w:pPr>
        <w:pStyle w:val="0"/>
        <w:ind w:right="244"/>
        <w:rPr>
          <w:rFonts w:hint="default"/>
          <w:color w:val="auto"/>
        </w:rPr>
      </w:pPr>
      <w:r>
        <w:rPr>
          <w:rFonts w:hint="eastAsia"/>
          <w:color w:val="auto"/>
        </w:rPr>
        <w:br w:type="page"/>
      </w:r>
      <w:r>
        <w:rPr>
          <w:rFonts w:hint="eastAsia"/>
          <w:color w:val="auto"/>
        </w:rPr>
        <w:t>別紙２</w:t>
      </w:r>
    </w:p>
    <w:p>
      <w:pPr>
        <w:pStyle w:val="0"/>
        <w:rPr>
          <w:rFonts w:hint="default"/>
          <w:color w:val="auto"/>
        </w:rPr>
      </w:pPr>
    </w:p>
    <w:p>
      <w:pPr>
        <w:pStyle w:val="0"/>
        <w:jc w:val="center"/>
        <w:rPr>
          <w:rFonts w:hint="default"/>
          <w:color w:val="auto"/>
        </w:rPr>
      </w:pPr>
      <w:r>
        <w:rPr>
          <w:rFonts w:hint="eastAsia"/>
          <w:color w:val="auto"/>
        </w:rPr>
        <w:t>同意書</w:t>
      </w:r>
    </w:p>
    <w:p>
      <w:pPr>
        <w:pStyle w:val="0"/>
        <w:rPr>
          <w:rFonts w:hint="default"/>
          <w:color w:val="auto"/>
        </w:rPr>
      </w:pPr>
    </w:p>
    <w:p>
      <w:pPr>
        <w:pStyle w:val="0"/>
        <w:rPr>
          <w:rFonts w:hint="default"/>
          <w:color w:val="auto"/>
        </w:rPr>
      </w:pPr>
      <w:r>
        <w:rPr>
          <w:rFonts w:hint="eastAsia"/>
          <w:color w:val="auto"/>
        </w:rPr>
        <w:t>　南国市長　平山　耕三　様</w:t>
      </w:r>
    </w:p>
    <w:p>
      <w:pPr>
        <w:pStyle w:val="0"/>
        <w:rPr>
          <w:rFonts w:hint="default"/>
          <w:color w:val="auto"/>
        </w:rPr>
      </w:pPr>
    </w:p>
    <w:p>
      <w:pPr>
        <w:pStyle w:val="0"/>
        <w:rPr>
          <w:rFonts w:hint="default"/>
          <w:color w:val="auto"/>
        </w:rPr>
      </w:pPr>
      <w:r>
        <w:rPr>
          <w:rFonts w:hint="eastAsia"/>
          <w:color w:val="auto"/>
        </w:rPr>
        <w:t>　南国市新規狩猟者確保事業費補助金交付要綱別表に規定する補助対象者の要件を満たす者であることを証するため、南国市税の納付状況を調査することに同意します。</w:t>
      </w:r>
    </w:p>
    <w:p>
      <w:pPr>
        <w:pStyle w:val="0"/>
        <w:rPr>
          <w:rFonts w:hint="default"/>
          <w:color w:val="auto"/>
        </w:rPr>
      </w:pPr>
    </w:p>
    <w:p>
      <w:pPr>
        <w:pStyle w:val="0"/>
        <w:rPr>
          <w:rFonts w:hint="default"/>
          <w:color w:val="auto"/>
        </w:rPr>
      </w:pPr>
      <w:r>
        <w:rPr>
          <w:rFonts w:hint="eastAsia"/>
          <w:color w:val="auto"/>
        </w:rPr>
        <w:t>　　　令和　　年　　月　　日</w:t>
      </w:r>
    </w:p>
    <w:p>
      <w:pPr>
        <w:pStyle w:val="0"/>
        <w:rPr>
          <w:rFonts w:hint="default"/>
          <w:color w:val="auto"/>
        </w:rPr>
      </w:pPr>
    </w:p>
    <w:p>
      <w:pPr>
        <w:pStyle w:val="0"/>
        <w:wordWrap w:val="0"/>
        <w:jc w:val="right"/>
        <w:rPr>
          <w:rFonts w:hint="default"/>
          <w:color w:val="auto"/>
        </w:rPr>
      </w:pPr>
      <w:r>
        <w:rPr>
          <w:rFonts w:hint="eastAsia"/>
          <w:color w:val="auto"/>
        </w:rPr>
        <w:t>住　　所　　　　　　　　　　　　　</w:t>
      </w:r>
    </w:p>
    <w:p>
      <w:pPr>
        <w:pStyle w:val="0"/>
        <w:wordWrap w:val="0"/>
        <w:jc w:val="right"/>
        <w:rPr>
          <w:rFonts w:hint="default"/>
          <w:color w:val="auto"/>
        </w:rPr>
      </w:pPr>
      <w:r>
        <w:rPr>
          <w:rFonts w:hint="eastAsia"/>
          <w:color w:val="auto"/>
        </w:rPr>
        <w:t>氏　　名　　　　　　　　　　印　　</w:t>
      </w:r>
    </w:p>
    <w:p>
      <w:pPr>
        <w:pStyle w:val="0"/>
        <w:wordWrap w:val="0"/>
        <w:jc w:val="right"/>
        <w:rPr>
          <w:rFonts w:hint="default"/>
          <w:color w:val="auto"/>
        </w:rPr>
      </w:pPr>
      <w:r>
        <w:rPr>
          <w:rFonts w:hint="eastAsia"/>
          <w:color w:val="auto"/>
        </w:rPr>
        <w:t>　（本人自筆の場合は押印不要）　</w:t>
      </w:r>
    </w:p>
    <w:p>
      <w:pPr>
        <w:pStyle w:val="0"/>
        <w:wordWrap w:val="0"/>
        <w:jc w:val="right"/>
        <w:rPr>
          <w:rFonts w:hint="default"/>
          <w:color w:val="auto"/>
        </w:rPr>
      </w:pPr>
      <w:r>
        <w:rPr>
          <w:rFonts w:hint="eastAsia"/>
          <w:color w:val="auto"/>
        </w:rPr>
        <w:t>生年月日　　　　　　　　　　　　　</w:t>
      </w:r>
    </w:p>
    <w:p>
      <w:pPr>
        <w:pStyle w:val="0"/>
        <w:rPr>
          <w:rFonts w:hint="default"/>
          <w:color w:val="auto"/>
        </w:rPr>
      </w:pPr>
      <w:r>
        <w:rPr>
          <w:rFonts w:hint="eastAsia"/>
          <w:color w:val="auto"/>
        </w:rPr>
        <w:br w:type="page"/>
      </w:r>
    </w:p>
    <w:p>
      <w:pPr>
        <w:pStyle w:val="0"/>
        <w:widowControl w:val="1"/>
        <w:rPr>
          <w:rFonts w:hint="default"/>
          <w:color w:val="auto"/>
        </w:rPr>
      </w:pPr>
      <w:r>
        <w:rPr>
          <w:rFonts w:hint="eastAsia"/>
          <w:color w:val="auto"/>
        </w:rPr>
        <w:t>様式第４号（第６条関係）</w:t>
      </w:r>
    </w:p>
    <w:p>
      <w:pPr>
        <w:pStyle w:val="0"/>
        <w:rPr>
          <w:rFonts w:hint="default"/>
          <w:color w:val="auto"/>
        </w:rPr>
      </w:pPr>
    </w:p>
    <w:p>
      <w:pPr>
        <w:pStyle w:val="0"/>
        <w:rPr>
          <w:rFonts w:hint="default"/>
          <w:color w:val="auto"/>
        </w:rPr>
      </w:pPr>
      <w:r>
        <w:rPr>
          <w:rFonts w:hint="eastAsia"/>
          <w:color w:val="auto"/>
        </w:rPr>
        <w:t>　　　　　　　　　　　　　　　　　　　　　　　　　　</w:t>
      </w:r>
      <w:bookmarkStart w:id="0" w:name="_GoBack"/>
      <w:bookmarkEnd w:id="0"/>
      <w:r>
        <w:rPr>
          <w:rFonts w:hint="eastAsia"/>
          <w:color w:val="auto"/>
        </w:rPr>
        <w:t>令和　　年　　月　　日</w:t>
      </w:r>
    </w:p>
    <w:p>
      <w:pPr>
        <w:pStyle w:val="0"/>
        <w:rPr>
          <w:rFonts w:hint="default"/>
          <w:color w:val="auto"/>
        </w:rPr>
      </w:pPr>
    </w:p>
    <w:p>
      <w:pPr>
        <w:pStyle w:val="0"/>
        <w:rPr>
          <w:rFonts w:hint="default"/>
          <w:color w:val="auto"/>
        </w:rPr>
      </w:pPr>
      <w:r>
        <w:rPr>
          <w:rFonts w:hint="eastAsia"/>
          <w:color w:val="auto"/>
        </w:rPr>
        <w:t>　南国市長　平山　耕三　様</w:t>
      </w:r>
    </w:p>
    <w:p>
      <w:pPr>
        <w:pStyle w:val="0"/>
        <w:rPr>
          <w:rFonts w:hint="default"/>
          <w:color w:val="auto"/>
        </w:rPr>
      </w:pPr>
    </w:p>
    <w:p>
      <w:pPr>
        <w:pStyle w:val="0"/>
        <w:rPr>
          <w:rFonts w:hint="default"/>
          <w:color w:val="auto"/>
        </w:rPr>
      </w:pPr>
      <w:r>
        <w:rPr>
          <w:rFonts w:hint="eastAsia"/>
          <w:color w:val="auto"/>
        </w:rPr>
        <w:t>　　　　　　　　　　　　　　　　　　　住　　　所</w:t>
      </w:r>
    </w:p>
    <w:p>
      <w:pPr>
        <w:pStyle w:val="0"/>
        <w:rPr>
          <w:rFonts w:hint="default"/>
          <w:color w:val="auto"/>
        </w:rPr>
      </w:pPr>
      <w:r>
        <w:rPr>
          <w:rFonts w:hint="eastAsia"/>
          <w:color w:val="auto"/>
        </w:rPr>
        <w:t>　　　　　　　　　　　　　　　　　　　氏　　　名　　　　　　　　　　印</w:t>
      </w:r>
    </w:p>
    <w:p>
      <w:pPr>
        <w:pStyle w:val="0"/>
        <w:wordWrap w:val="0"/>
        <w:ind w:right="488"/>
        <w:jc w:val="right"/>
        <w:rPr>
          <w:rFonts w:hint="default"/>
          <w:color w:val="auto"/>
        </w:rPr>
      </w:pPr>
      <w:r>
        <w:rPr>
          <w:rFonts w:hint="eastAsia"/>
          <w:color w:val="auto"/>
        </w:rPr>
        <w:t>（本人自筆の場合は押印不要）　　</w:t>
      </w:r>
    </w:p>
    <w:p>
      <w:pPr>
        <w:pStyle w:val="0"/>
        <w:rPr>
          <w:rFonts w:hint="default"/>
          <w:color w:val="auto"/>
        </w:rPr>
      </w:pPr>
    </w:p>
    <w:p>
      <w:pPr>
        <w:pStyle w:val="0"/>
        <w:jc w:val="center"/>
        <w:rPr>
          <w:rFonts w:hint="default"/>
          <w:color w:val="auto"/>
        </w:rPr>
      </w:pPr>
      <w:r>
        <w:rPr>
          <w:rFonts w:hint="eastAsia"/>
          <w:color w:val="auto"/>
        </w:rPr>
        <w:t>南国市新規狩猟者確保事業費補助金交付請求書</w:t>
      </w:r>
    </w:p>
    <w:p>
      <w:pPr>
        <w:pStyle w:val="0"/>
        <w:rPr>
          <w:rFonts w:hint="default"/>
          <w:color w:val="auto"/>
        </w:rPr>
      </w:pPr>
    </w:p>
    <w:p>
      <w:pPr>
        <w:pStyle w:val="0"/>
        <w:ind w:firstLine="244" w:firstLineChars="100"/>
        <w:rPr>
          <w:rFonts w:hint="default"/>
          <w:color w:val="auto"/>
        </w:rPr>
      </w:pPr>
      <w:r>
        <w:rPr>
          <w:rFonts w:hint="eastAsia"/>
          <w:color w:val="auto"/>
        </w:rPr>
        <w:t>令和　　年　　月　　日付け南国市指令第　　　号で交付の決定及び額の確定のあった南国市新規狩猟者確保事業費補助金について、南国市新規狩猟者確保事業費補助金交付要綱第６条の規定により、下記のとおり請求します。</w:t>
      </w:r>
    </w:p>
    <w:p>
      <w:pPr>
        <w:pStyle w:val="0"/>
        <w:rPr>
          <w:rFonts w:hint="default"/>
          <w:color w:val="auto"/>
        </w:rPr>
      </w:pPr>
    </w:p>
    <w:p>
      <w:pPr>
        <w:pStyle w:val="0"/>
        <w:jc w:val="center"/>
        <w:rPr>
          <w:rFonts w:hint="default"/>
          <w:color w:val="auto"/>
        </w:rPr>
      </w:pPr>
      <w:r>
        <w:rPr>
          <w:rFonts w:hint="eastAsia"/>
          <w:color w:val="auto"/>
        </w:rPr>
        <w:t>記</w:t>
      </w:r>
    </w:p>
    <w:p>
      <w:pPr>
        <w:pStyle w:val="0"/>
        <w:rPr>
          <w:rFonts w:hint="default"/>
          <w:color w:val="auto"/>
        </w:rPr>
      </w:pPr>
    </w:p>
    <w:p>
      <w:pPr>
        <w:pStyle w:val="0"/>
        <w:rPr>
          <w:rFonts w:hint="default"/>
          <w:color w:val="auto"/>
        </w:rPr>
      </w:pPr>
      <w:r>
        <w:rPr>
          <w:rFonts w:hint="eastAsia"/>
          <w:color w:val="auto"/>
        </w:rPr>
        <w:t>　　補助金交付請求額　　　　金　　　　　　　　　　円</w:t>
      </w:r>
    </w:p>
    <w:p>
      <w:pPr>
        <w:pStyle w:val="0"/>
        <w:ind w:firstLine="488" w:firstLineChars="200"/>
        <w:rPr>
          <w:rFonts w:hint="default"/>
          <w:color w:val="auto"/>
        </w:rPr>
      </w:pPr>
      <w:r>
        <w:rPr>
          <w:rFonts w:hint="eastAsia"/>
          <w:color w:val="auto"/>
        </w:rPr>
        <w:t>補助金交付確定額　　　　金　　　　　　　　　　円</w:t>
      </w:r>
    </w:p>
    <w:p>
      <w:pPr>
        <w:pStyle w:val="0"/>
        <w:rPr>
          <w:rFonts w:hint="default"/>
          <w:color w:val="auto"/>
        </w:rPr>
      </w:pPr>
    </w:p>
    <w:p>
      <w:pPr>
        <w:pStyle w:val="0"/>
        <w:rPr>
          <w:rFonts w:hint="default"/>
          <w:color w:val="auto"/>
        </w:rPr>
      </w:pPr>
      <w:r>
        <w:rPr>
          <w:rFonts w:hint="eastAsia"/>
          <w:color w:val="auto"/>
        </w:rPr>
        <w:t>（付記）</w:t>
      </w:r>
    </w:p>
    <w:p>
      <w:pPr>
        <w:pStyle w:val="0"/>
        <w:rPr>
          <w:rFonts w:hint="default"/>
          <w:color w:val="auto"/>
        </w:rPr>
      </w:pPr>
      <w:r>
        <w:rPr>
          <w:rFonts w:hint="eastAsia"/>
          <w:color w:val="auto"/>
        </w:rPr>
        <w:t>　上記の補助金は、次の金融機関の口座に振り込んでください。</w:t>
      </w:r>
    </w:p>
    <w:tbl>
      <w:tblPr>
        <w:tblStyle w:val="11"/>
        <w:tblW w:w="0" w:type="auto"/>
        <w:tblInd w:w="110" w:type="dxa"/>
        <w:tblLayout w:type="fixed"/>
        <w:tblCellMar>
          <w:left w:w="0" w:type="dxa"/>
          <w:right w:w="0" w:type="dxa"/>
        </w:tblCellMar>
        <w:tblLook w:firstRow="0" w:lastRow="0" w:firstColumn="0" w:lastColumn="0" w:noHBand="0" w:noVBand="0" w:val="0000"/>
      </w:tblPr>
      <w:tblGrid>
        <w:gridCol w:w="610"/>
        <w:gridCol w:w="2562"/>
        <w:gridCol w:w="1708"/>
        <w:gridCol w:w="4026"/>
      </w:tblGrid>
      <w:tr>
        <w:trPr/>
        <w:tc>
          <w:tcPr>
            <w:tcW w:w="610" w:type="dxa"/>
            <w:vMerge w:val="restart"/>
            <w:tcBorders>
              <w:top w:val="single" w:color="000000" w:sz="4" w:space="0"/>
              <w:left w:val="single" w:color="000000" w:sz="4" w:space="0"/>
              <w:bottom w:val="nil"/>
              <w:right w:val="single" w:color="000000" w:sz="4" w:space="0"/>
              <w:tl2br w:val="none" w:color="auto" w:sz="0" w:space="0"/>
              <w:tr2bl w:val="none" w:color="auto" w:sz="0" w:space="0"/>
            </w:tcBorders>
            <w:tcMar>
              <w:left w:w="49" w:type="dxa"/>
              <w:right w:w="49" w:type="dxa"/>
            </w:tcMar>
            <w:vAlign w:val="top"/>
          </w:tcPr>
          <w:p>
            <w:pPr>
              <w:pStyle w:val="0"/>
              <w:rPr>
                <w:rFonts w:hint="default"/>
                <w:color w:val="auto"/>
              </w:rPr>
            </w:pPr>
          </w:p>
          <w:p>
            <w:pPr>
              <w:pStyle w:val="0"/>
              <w:jc w:val="center"/>
              <w:rPr>
                <w:rFonts w:hint="default"/>
                <w:color w:val="auto"/>
              </w:rPr>
            </w:pPr>
            <w:r>
              <w:rPr>
                <w:rFonts w:hint="eastAsia"/>
                <w:color w:val="auto"/>
              </w:rPr>
              <w:t>１</w:t>
            </w:r>
          </w:p>
          <w:p>
            <w:pPr>
              <w:pStyle w:val="0"/>
              <w:rPr>
                <w:rFonts w:hint="default"/>
                <w:color w:val="auto"/>
              </w:rPr>
            </w:pPr>
          </w:p>
        </w:tc>
        <w:tc>
          <w:tcPr>
            <w:tcW w:w="2562" w:type="dxa"/>
            <w:tcBorders>
              <w:top w:val="single" w:color="000000" w:sz="4" w:space="0"/>
              <w:left w:val="single" w:color="000000" w:sz="4" w:space="0"/>
              <w:bottom w:val="dashed" w:color="000000" w:sz="4" w:space="0"/>
              <w:right w:val="single" w:color="000000" w:sz="4" w:space="0"/>
              <w:tl2br w:val="none" w:color="auto" w:sz="0" w:space="0"/>
              <w:tr2bl w:val="none" w:color="auto" w:sz="0" w:space="0"/>
            </w:tcBorders>
            <w:tcMar>
              <w:left w:w="49" w:type="dxa"/>
              <w:right w:w="49" w:type="dxa"/>
            </w:tcMar>
            <w:vAlign w:val="top"/>
          </w:tcPr>
          <w:p>
            <w:pPr>
              <w:pStyle w:val="0"/>
              <w:jc w:val="center"/>
              <w:rPr>
                <w:rFonts w:hint="default"/>
                <w:color w:val="auto"/>
              </w:rPr>
            </w:pPr>
            <w:r>
              <w:rPr>
                <w:rFonts w:hint="eastAsia"/>
                <w:color w:val="auto"/>
              </w:rPr>
              <w:t>フ　リ　ガ　ナ</w:t>
            </w:r>
          </w:p>
        </w:tc>
        <w:tc>
          <w:tcPr>
            <w:tcW w:w="5734" w:type="dxa"/>
            <w:gridSpan w:val="2"/>
            <w:tcBorders>
              <w:top w:val="single" w:color="000000" w:sz="4" w:space="0"/>
              <w:left w:val="single" w:color="000000" w:sz="4" w:space="0"/>
              <w:bottom w:val="dashed" w:color="000000" w:sz="4" w:space="0"/>
              <w:right w:val="single" w:color="000000" w:sz="4" w:space="0"/>
              <w:tl2br w:val="none" w:color="auto" w:sz="0" w:space="0"/>
              <w:tr2bl w:val="none" w:color="auto" w:sz="0" w:space="0"/>
            </w:tcBorders>
            <w:tcMar>
              <w:left w:w="49" w:type="dxa"/>
              <w:right w:w="49" w:type="dxa"/>
            </w:tcMar>
            <w:vAlign w:val="top"/>
          </w:tcPr>
          <w:p>
            <w:pPr>
              <w:pStyle w:val="0"/>
              <w:rPr>
                <w:rFonts w:hint="default"/>
                <w:color w:val="auto"/>
              </w:rPr>
            </w:pPr>
          </w:p>
        </w:tc>
      </w:tr>
      <w:tr>
        <w:trPr/>
        <w:tc>
          <w:tcPr>
            <w:tcW w:w="610" w:type="dxa"/>
            <w:vMerge w:val="continue"/>
            <w:tcBorders>
              <w:top w:val="nil"/>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20" w:lineRule="auto"/>
              <w:rPr>
                <w:rFonts w:hint="default"/>
                <w:color w:val="auto"/>
              </w:rPr>
            </w:pPr>
          </w:p>
        </w:tc>
        <w:tc>
          <w:tcPr>
            <w:tcW w:w="2562" w:type="dxa"/>
            <w:tcBorders>
              <w:top w:val="dashed"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jc w:val="center"/>
              <w:rPr>
                <w:rFonts w:hint="default"/>
                <w:color w:val="auto"/>
              </w:rPr>
            </w:pPr>
            <w:r>
              <w:rPr>
                <w:rFonts w:hint="eastAsia"/>
                <w:color w:val="auto"/>
              </w:rPr>
              <w:t>口　座　の　名　義</w:t>
            </w:r>
          </w:p>
          <w:p>
            <w:pPr>
              <w:pStyle w:val="0"/>
              <w:spacing w:line="300" w:lineRule="exact"/>
              <w:rPr>
                <w:rFonts w:hint="default"/>
                <w:color w:val="auto"/>
              </w:rPr>
            </w:pPr>
          </w:p>
        </w:tc>
        <w:tc>
          <w:tcPr>
            <w:tcW w:w="5734" w:type="dxa"/>
            <w:gridSpan w:val="2"/>
            <w:tcBorders>
              <w:top w:val="dashed"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120" w:lineRule="auto"/>
              <w:rPr>
                <w:rFonts w:hint="default"/>
                <w:color w:val="auto"/>
              </w:rPr>
            </w:pPr>
          </w:p>
          <w:p>
            <w:pPr>
              <w:pStyle w:val="0"/>
              <w:spacing w:line="120" w:lineRule="auto"/>
              <w:rPr>
                <w:rFonts w:hint="default"/>
                <w:color w:val="auto"/>
              </w:rPr>
            </w:pPr>
          </w:p>
        </w:tc>
      </w:tr>
      <w:tr>
        <w:trPr>
          <w:trHeight w:val="725" w:hRule="atLeast"/>
        </w:trPr>
        <w:tc>
          <w:tcPr>
            <w:tcW w:w="6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jc w:val="center"/>
              <w:rPr>
                <w:rFonts w:hint="default"/>
                <w:color w:val="auto"/>
              </w:rPr>
            </w:pPr>
            <w:r>
              <w:rPr>
                <w:rFonts w:hint="eastAsia"/>
                <w:color w:val="auto"/>
              </w:rPr>
              <w:t>２</w:t>
            </w:r>
          </w:p>
          <w:p>
            <w:pPr>
              <w:pStyle w:val="0"/>
              <w:spacing w:line="300" w:lineRule="exact"/>
              <w:rPr>
                <w:rFonts w:hint="default"/>
                <w:color w:val="auto"/>
              </w:rPr>
            </w:pPr>
          </w:p>
        </w:tc>
        <w:tc>
          <w:tcPr>
            <w:tcW w:w="25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jc w:val="center"/>
              <w:rPr>
                <w:rFonts w:hint="default"/>
                <w:color w:val="auto"/>
              </w:rPr>
            </w:pPr>
            <w:r>
              <w:rPr>
                <w:rFonts w:hint="eastAsia"/>
                <w:color w:val="auto"/>
              </w:rPr>
              <w:t>金　融　機　関　名</w:t>
            </w:r>
          </w:p>
          <w:p>
            <w:pPr>
              <w:pStyle w:val="0"/>
              <w:spacing w:line="300" w:lineRule="exact"/>
              <w:rPr>
                <w:rFonts w:hint="default"/>
                <w:color w:val="auto"/>
              </w:rPr>
            </w:pPr>
          </w:p>
        </w:tc>
        <w:tc>
          <w:tcPr>
            <w:tcW w:w="5734" w:type="dxa"/>
            <w:gridSpan w:val="2"/>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r>
              <w:rPr>
                <w:rFonts w:hint="eastAsia"/>
                <w:color w:val="auto"/>
              </w:rPr>
              <w:t>　　　　　　　　　　　農協　　　　　　　　支所</w:t>
            </w:r>
          </w:p>
          <w:p>
            <w:pPr>
              <w:pStyle w:val="0"/>
              <w:spacing w:line="300" w:lineRule="exact"/>
              <w:rPr>
                <w:rFonts w:hint="default"/>
                <w:color w:val="auto"/>
              </w:rPr>
            </w:pPr>
          </w:p>
          <w:p>
            <w:pPr>
              <w:pStyle w:val="0"/>
              <w:spacing w:line="300" w:lineRule="exact"/>
              <w:rPr>
                <w:rFonts w:hint="default"/>
                <w:color w:val="auto"/>
              </w:rPr>
            </w:pPr>
            <w:r>
              <w:rPr>
                <w:rFonts w:hint="eastAsia"/>
                <w:color w:val="auto"/>
              </w:rPr>
              <w:t>　　　　　　　　　　　銀行　　　　　　　　支店</w:t>
            </w:r>
          </w:p>
        </w:tc>
      </w:tr>
      <w:tr>
        <w:trPr/>
        <w:tc>
          <w:tcPr>
            <w:tcW w:w="610"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jc w:val="center"/>
              <w:rPr>
                <w:rFonts w:hint="default"/>
                <w:color w:val="auto"/>
              </w:rPr>
            </w:pPr>
            <w:r>
              <w:rPr>
                <w:rFonts w:hint="eastAsia"/>
                <w:color w:val="auto"/>
              </w:rPr>
              <w:t>３</w:t>
            </w:r>
          </w:p>
          <w:p>
            <w:pPr>
              <w:pStyle w:val="0"/>
              <w:spacing w:line="300" w:lineRule="exact"/>
              <w:rPr>
                <w:rFonts w:hint="default"/>
                <w:color w:val="auto"/>
              </w:rPr>
            </w:pPr>
          </w:p>
        </w:tc>
        <w:tc>
          <w:tcPr>
            <w:tcW w:w="2562"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jc w:val="center"/>
              <w:rPr>
                <w:rFonts w:hint="default"/>
                <w:color w:val="auto"/>
              </w:rPr>
            </w:pPr>
            <w:r>
              <w:rPr>
                <w:rFonts w:hint="eastAsia"/>
                <w:color w:val="auto"/>
              </w:rPr>
              <w:t>口座の種類及び番号</w:t>
            </w:r>
          </w:p>
          <w:p>
            <w:pPr>
              <w:pStyle w:val="0"/>
              <w:spacing w:line="300" w:lineRule="exact"/>
              <w:rPr>
                <w:rFonts w:hint="default"/>
                <w:color w:val="auto"/>
              </w:rPr>
            </w:pPr>
          </w:p>
        </w:tc>
        <w:tc>
          <w:tcPr>
            <w:tcW w:w="1708"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jc w:val="center"/>
              <w:rPr>
                <w:rFonts w:hint="default"/>
                <w:color w:val="auto"/>
              </w:rPr>
            </w:pPr>
            <w:r>
              <w:rPr>
                <w:rFonts w:hint="eastAsia"/>
                <w:color w:val="auto"/>
              </w:rPr>
              <w:t>普通</w:t>
            </w:r>
            <w:r>
              <w:rPr>
                <w:rFonts w:hint="eastAsia"/>
                <w:color w:val="auto"/>
                <w:spacing w:val="-11"/>
              </w:rPr>
              <w:t xml:space="preserve"> </w:t>
            </w:r>
            <w:r>
              <w:rPr>
                <w:rFonts w:hint="eastAsia"/>
                <w:color w:val="auto"/>
              </w:rPr>
              <w:t>・</w:t>
            </w:r>
            <w:r>
              <w:rPr>
                <w:rFonts w:hint="eastAsia"/>
                <w:color w:val="auto"/>
                <w:spacing w:val="-11"/>
              </w:rPr>
              <w:t xml:space="preserve"> </w:t>
            </w:r>
            <w:r>
              <w:rPr>
                <w:rFonts w:hint="eastAsia"/>
                <w:color w:val="auto"/>
              </w:rPr>
              <w:t>当座</w:t>
            </w:r>
          </w:p>
          <w:p>
            <w:pPr>
              <w:pStyle w:val="0"/>
              <w:spacing w:line="300" w:lineRule="exact"/>
              <w:rPr>
                <w:rFonts w:hint="default"/>
                <w:color w:val="auto"/>
              </w:rPr>
            </w:pPr>
          </w:p>
        </w:tc>
        <w:tc>
          <w:tcPr>
            <w:tcW w:w="4026" w:type="dxa"/>
            <w:tcBorders>
              <w:top w:val="single" w:color="000000" w:sz="4" w:space="0"/>
              <w:left w:val="single" w:color="000000" w:sz="4" w:space="0"/>
              <w:bottom w:val="single" w:color="000000" w:sz="4" w:space="0"/>
              <w:right w:val="single" w:color="000000" w:sz="4" w:space="0"/>
              <w:tl2br w:val="none" w:color="auto" w:sz="0" w:space="0"/>
              <w:tr2bl w:val="none" w:color="auto" w:sz="0" w:space="0"/>
            </w:tcBorders>
            <w:tcMar>
              <w:left w:w="49" w:type="dxa"/>
              <w:right w:w="49" w:type="dxa"/>
            </w:tcMar>
            <w:vAlign w:val="top"/>
          </w:tcPr>
          <w:p>
            <w:pPr>
              <w:pStyle w:val="0"/>
              <w:spacing w:line="300" w:lineRule="exact"/>
              <w:rPr>
                <w:rFonts w:hint="default"/>
                <w:color w:val="auto"/>
              </w:rPr>
            </w:pPr>
          </w:p>
          <w:p>
            <w:pPr>
              <w:pStyle w:val="0"/>
              <w:spacing w:line="300" w:lineRule="exact"/>
              <w:rPr>
                <w:rFonts w:hint="default"/>
                <w:color w:val="auto"/>
              </w:rPr>
            </w:pPr>
            <w:r>
              <w:rPr>
                <w:rFonts w:hint="eastAsia"/>
                <w:color w:val="auto"/>
              </w:rPr>
              <w:t>ＮＯ．</w:t>
            </w:r>
          </w:p>
          <w:p>
            <w:pPr>
              <w:pStyle w:val="0"/>
              <w:spacing w:line="300" w:lineRule="exact"/>
              <w:rPr>
                <w:rFonts w:hint="default"/>
                <w:color w:val="auto"/>
              </w:rPr>
            </w:pPr>
          </w:p>
        </w:tc>
      </w:tr>
    </w:tbl>
    <w:p>
      <w:pPr>
        <w:pStyle w:val="0"/>
        <w:rPr>
          <w:rFonts w:hint="default"/>
          <w:color w:val="auto"/>
        </w:rPr>
      </w:pPr>
    </w:p>
    <w:sectPr>
      <w:footnotePr>
        <w:numRestart w:val="eachPage"/>
      </w:footnotePr>
      <w:endnotePr>
        <w:numFmt w:val="decimal"/>
      </w:endnotePr>
      <w:pgSz w:w="11906" w:h="16838"/>
      <w:pgMar w:top="1417" w:right="1134" w:bottom="1417" w:left="1701" w:header="1134" w:footer="0" w:gutter="0"/>
      <w:cols w:space="720"/>
      <w:textDirection w:val="lrTb"/>
      <w:docGrid w:type="linesAndChars" w:linePitch="450" w:charSpace="9011"/>
    </w:sectPr>
  </w:body>
</w:document>
</file>

<file path=word/commentsExtended.xml><?xml version="1.0" encoding="utf-8"?>
<w15:commentsEx xmlns:w15="http://schemas.microsoft.com/office/word/2012/wordml" xmlns:mc="http://schemas.openxmlformats.org/markup-compatibility/2006" mc:Ignorable="w15"/>
</file>

<file path=word/fontTable.xml><?xml version="1.0" encoding="utf-8"?>
<w:font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font w:name="ＭＳ 明朝">
    <w:panose1 w:val="00000000000000000000"/>
    <w:charset w:val="80"/>
    <w:family w:val="roman"/>
    <w:notTrueType/>
    <w:pitch w:val="fixed"/>
    <w:sig w:usb0="00000000" w:usb1="00000000" w:usb2="00000000" w:usb3="00000000" w:csb0="01008200" w:csb1="00000000"/>
  </w:font>
  <w:font w:name="Times New Roman">
    <w:panose1 w:val="00000000000000000000"/>
    <w:charset w:val="00"/>
    <w:family w:val="roman"/>
    <w:notTrueType/>
    <w:pitch w:val="variable"/>
    <w:sig w:usb0="00000000" w:usb1="00000000" w:usb2="00000000" w:usb3="00000000" w:csb0="FF000000" w:csb1="00000000"/>
  </w:font>
  <w:font w:name="游ゴシック Light">
    <w:panose1 w:val="00000000000000000000"/>
    <w:charset w:val="80"/>
    <w:family w:val="modern"/>
    <w:notTrueType/>
    <w:pitch w:val="variable"/>
    <w:sig w:usb0="00000000" w:usb1="00000000" w:usb2="00000000" w:usb3="00000000" w:csb0="01008200" w:csb1="00000000"/>
  </w:font>
  <w:font w:name="游明朝">
    <w:panose1 w:val="00000000000000000000"/>
    <w:charset w:val="80"/>
    <w:family w:val="roman"/>
    <w:notTrueType/>
    <w:pitch w:val="variable"/>
    <w:sig w:usb0="00000000" w:usb1="00000000" w:usb2="00000000" w:usb3="00000000" w:csb0="01008200" w:csb1="00000000"/>
  </w:font>
  <w:font w:name="JustUnitMark">
    <w:panose1 w:val="00000000000000000000"/>
    <w:charset w:val="02"/>
    <w:family w:val="auto"/>
    <w:pitch w:val="fixed"/>
    <w:sig w:usb0="00000000" w:usb1="00000000" w:usb2="00000000" w:usb3="00000000" w:csb0="00000080" w:csb1="00000000"/>
  </w:font>
  <w:font w:name="Century">
    <w:panose1 w:val="00000000000000000000"/>
    <w:charset w:val="00"/>
    <w:family w:val="roman"/>
    <w:notTrueType/>
    <w:pitch w:val="variable"/>
    <w:sig w:usb0="00000000" w:usb1="00000000" w:usb2="00000000" w:usb3="00000000" w:csb0="FF000000" w:csb1="00000000"/>
  </w:font>
</w:fonts>
</file>

<file path=word/settings.xml><?xml version="1.0" encoding="utf-8"?>
<w:setting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zoom w:percent="100"/>
  <w:displayBackgroundShape/>
  <w:bordersDoNotSurroundHeader/>
  <w:bordersDoNotSurroundFooter/>
  <w:defaultTabStop w:val="979"/>
  <w:hyphenationZone w:val="0"/>
  <w:drawingGridHorizontalSpacing w:val="430"/>
  <w:drawingGridVerticalSpacing w:val="212"/>
  <w:displayHorizontalDrawingGridEvery w:val="0"/>
  <w:displayVerticalDrawingGridEvery w:val="2"/>
  <w:doNotShadeFormData/>
  <w:strictFirstAndLastChars/>
  <w:hdrShapeDefaults>
    <o:shapelayout v:ext="edit"/>
  </w:hdrShapeDefaults>
  <w:footnotePr>
    <w:numRestart w:val="eachPage"/>
  </w:footnotePr>
  <w:endnotePr>
    <w:numFmt w:val="decimal"/>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doNotFlipMirrorIndents" w:uri="http://schemas.microsoft.com/office/word" w:val="1"/>
    <w:compatSetting w:name="differentiateMultirowTableHeaders" w:uri="http://schemas.microsoft.com/office/word" w:val="1"/>
  </w:compat>
  <m:mathPr xmlns:m="http://schemas.openxmlformats.org/officeDocument/2006/math">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layout v:ext="edit"/>
  </w:shapeDefaults>
  <w:decimalSymbol w:val="."/>
  <w:listSeparator w:val=","/>
  <w15:chartTrackingRefBased/>
</w:settings>
</file>

<file path=word/styles.xml><?xml version="1.0" encoding="utf-8"?>
<w:styles xmlns:r="http://schemas.openxmlformats.org/officeDocument/2006/relationships" xmlns:mc="http://schemas.openxmlformats.org/markup-compatibility/2006" xmlns:wpc="http://schemas.microsoft.com/office/word/2010/wordprocessingCanvas" xmlns:cx1="http://schemas.microsoft.com/office/drawing/2015/9/8/chartex" xmlns:cx2="http://schemas.microsoft.com/office/drawing/2015/10/21/chartex" xmlns:cx3="http://schemas.microsoft.com/office/drawing/2016/5/9/chartex" xmlns:cx4="http://schemas.microsoft.com/office/drawing/2016/5/10/chartex" xmlns:o="urn:schemas-microsoft-com:office:office"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s="http://schemas.microsoft.com/office/word/2010/wordprocessingShape" xmlns:w15="http://schemas.microsoft.com/office/word/2012/wordml" mc:Ignorable="w14 wp14 w15">
  <w:docDefaults>
    <w:rPrDefault>
      <w:rPr>
        <w:rFonts w:ascii="ＭＳ 明朝" w:hAnsi="ＭＳ 明朝" w:eastAsia="ＭＳ 明朝"/>
      </w:rPr>
    </w:rPrDefault>
    <w:pPrDefault/>
  </w:docDefaults>
  <w:style w:type="paragraph" w:styleId="0" w:default="1">
    <w:name w:val="Normal"/>
    <w:next w:val="0"/>
    <w:link w:val="0"/>
    <w:uiPriority w:val="0"/>
    <w:qFormat/>
    <w:pPr>
      <w:widowControl w:val="0"/>
      <w:kinsoku w:val="0"/>
      <w:overflowPunct w:val="0"/>
      <w:textAlignment w:val="baseline"/>
    </w:pPr>
    <w:rPr>
      <w:color w:val="000000"/>
    </w:rPr>
  </w:style>
  <w:style w:type="character" w:styleId="10" w:default="1">
    <w:name w:val="Default Paragraph Font"/>
    <w:next w:val="10"/>
    <w:link w:val="0"/>
    <w:uiPriority w:val="0"/>
    <w:semiHidden/>
    <w:rPr/>
  </w:style>
  <w:style w:type="table" w:styleId="11" w:default="1">
    <w:name w:val="Normal Table"/>
    <w:next w:val="11"/>
    <w:link w:val="0"/>
    <w:uiPriority w:val="0"/>
    <w:semiHidden/>
    <w:rPr/>
    <w:tblPr>
      <w:tblInd w:w="0" w:type="dxa"/>
      <w:tblCellMar>
        <w:left w:w="108" w:type="dxa"/>
        <w:right w:w="108" w:type="dxa"/>
        <w:top w:w="0" w:type="dxa"/>
        <w:bottom w:w="0" w:type="dxa"/>
      </w:tblCellMar>
    </w:tblPr>
    <w:trPr/>
    <w:tcPr/>
  </w:style>
  <w:style w:type="paragraph" w:styleId="15">
    <w:name w:val="header"/>
    <w:basedOn w:val="0"/>
    <w:next w:val="15"/>
    <w:link w:val="16"/>
    <w:uiPriority w:val="0"/>
    <w:pPr>
      <w:tabs>
        <w:tab w:val="center" w:leader="none" w:pos="4252"/>
        <w:tab w:val="right" w:leader="none" w:pos="8504"/>
      </w:tabs>
      <w:snapToGrid w:val="0"/>
    </w:pPr>
  </w:style>
  <w:style w:type="character" w:styleId="16" w:customStyle="1">
    <w:name w:val="ヘッダー (文字)"/>
    <w:next w:val="16"/>
    <w:link w:val="15"/>
    <w:uiPriority w:val="0"/>
    <w:rPr>
      <w:color w:val="000000"/>
    </w:rPr>
  </w:style>
  <w:style w:type="paragraph" w:styleId="17">
    <w:name w:val="footer"/>
    <w:basedOn w:val="0"/>
    <w:next w:val="17"/>
    <w:link w:val="18"/>
    <w:uiPriority w:val="0"/>
    <w:pPr>
      <w:tabs>
        <w:tab w:val="center" w:leader="none" w:pos="4252"/>
        <w:tab w:val="right" w:leader="none" w:pos="8504"/>
      </w:tabs>
      <w:snapToGrid w:val="0"/>
    </w:pPr>
  </w:style>
  <w:style w:type="character" w:styleId="18" w:customStyle="1">
    <w:name w:val="フッター (文字)"/>
    <w:next w:val="18"/>
    <w:link w:val="17"/>
    <w:uiPriority w:val="0"/>
    <w:rPr>
      <w:color w:val="000000"/>
    </w:rPr>
  </w:style>
  <w:style w:type="paragraph" w:styleId="19">
    <w:name w:val="Balloon Text"/>
    <w:basedOn w:val="0"/>
    <w:next w:val="19"/>
    <w:link w:val="20"/>
    <w:uiPriority w:val="0"/>
    <w:semiHidden/>
    <w:rPr>
      <w:rFonts w:ascii="游ゴシック Light" w:hAnsi="游ゴシック Light" w:eastAsia="游ゴシック Light"/>
      <w:sz w:val="18"/>
    </w:rPr>
  </w:style>
  <w:style w:type="character" w:styleId="20" w:customStyle="1">
    <w:name w:val="吹き出し (文字)"/>
    <w:next w:val="20"/>
    <w:link w:val="19"/>
    <w:uiPriority w:val="0"/>
    <w:rPr>
      <w:rFonts w:ascii="游ゴシック Light" w:hAnsi="游ゴシック Light" w:eastAsia="游ゴシック Light"/>
      <w:color w:val="000000"/>
      <w:sz w:val="18"/>
    </w:rPr>
  </w:style>
  <w:style w:type="paragraph" w:styleId="21">
    <w:name w:val="Note Heading"/>
    <w:basedOn w:val="0"/>
    <w:next w:val="0"/>
    <w:link w:val="22"/>
    <w:uiPriority w:val="0"/>
    <w:pPr>
      <w:kinsoku w:val="1"/>
      <w:overflowPunct w:val="1"/>
      <w:jc w:val="center"/>
      <w:textAlignment w:val="auto"/>
    </w:pPr>
    <w:rPr>
      <w:rFonts w:asciiTheme="minorHAnsi" w:hAnsiTheme="minorHAnsi" w:eastAsiaTheme="minorEastAsia"/>
      <w:color w:val="auto"/>
      <w:kern w:val="2"/>
      <w:sz w:val="21"/>
    </w:rPr>
  </w:style>
  <w:style w:type="character" w:styleId="22" w:customStyle="1">
    <w:name w:val="記 (文字)"/>
    <w:basedOn w:val="10"/>
    <w:next w:val="22"/>
    <w:link w:val="21"/>
    <w:uiPriority w:val="0"/>
    <w:rPr>
      <w:rFonts w:asciiTheme="minorHAnsi" w:hAnsiTheme="minorHAnsi" w:eastAsiaTheme="minorEastAsia"/>
      <w:kern w:val="2"/>
      <w:sz w:val="21"/>
    </w:rPr>
  </w:style>
  <w:style w:type="character" w:styleId="23">
    <w:name w:val="footnote reference"/>
    <w:basedOn w:val="10"/>
    <w:next w:val="23"/>
    <w:link w:val="0"/>
    <w:uiPriority w:val="0"/>
    <w:semiHidden/>
    <w:rPr>
      <w:vertAlign w:val="superscript"/>
    </w:rPr>
  </w:style>
  <w:style w:type="character" w:styleId="24">
    <w:name w:val="endnote reference"/>
    <w:basedOn w:val="10"/>
    <w:next w:val="24"/>
    <w:link w:val="0"/>
    <w:uiPriority w:val="0"/>
    <w:semiHidden/>
    <w:rPr>
      <w:vertAlign w:val="superscript"/>
    </w:rPr>
  </w:style>
</w:styles>
</file>

<file path=word/_rels/document.xml.rels><?xml version="1.0" encoding="UTF-8"?><Relationships xmlns="http://schemas.openxmlformats.org/package/2006/relationships"><Relationship Id="rId1" Type="http://schemas.openxmlformats.org/officeDocument/2006/relationships/fontTable" Target="fontTable.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theme" Target="theme/theme1.xml" /><Relationship Id="rId5" Type="http://schemas.microsoft.com/office/2011/relationships/commentsExtended" Target="commentsExtended.xml" /></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schemeClr>
            </a:gs>
            <a:gs pos="100000">
              <a:schemeClr val="phClr">
                <a:lumMod val="99000"/>
                <a:satMod val="120000"/>
                <a:shade val="78000"/>
              </a:schemeClr>
            </a:gs>
          </a:gsLst>
          <a:lin ang="5400000" scaled="0"/>
          <a:tileRect/>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a:extraClrSchemeLst/>
</a:theme>
</file>

<file path=docProps/app.xml><?xml version="1.0" encoding="utf-8"?>
<Properties xmlns:vt="http://schemas.openxmlformats.org/officeDocument/2006/docPropsVTypes" xmlns="http://schemas.openxmlformats.org/officeDocument/2006/extended-properties">
  <Template>Normal.dot</Template>
  <TotalTime>285</TotalTime>
  <Pages>4</Pages>
  <Words>5</Words>
  <Characters>855</Characters>
  <Application>JUST Note</Application>
  <Lines>212</Lines>
  <Paragraphs>62</Paragraphs>
  <CharactersWithSpaces>1302</CharactersWithSpaces>
  <AppVersion>6.0.1</AppVersion>
</Propertie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dc:creator>田所敬彬</dc:creator>
  <cp:lastModifiedBy>德橋 詩奈</cp:lastModifiedBy>
  <cp:lastPrinted>2021-05-18T01:18:00Z</cp:lastPrinted>
  <dcterms:created xsi:type="dcterms:W3CDTF">2025-01-23T03:15:00Z</dcterms:created>
  <dcterms:modified xsi:type="dcterms:W3CDTF">2026-09-24T04:54:42Z</dcterms:modified>
  <cp:revision>5</cp:revision>
</cp:coreProperties>
</file>